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63BD" w14:textId="465C06F9" w:rsidR="003B47F7" w:rsidRDefault="00B27AA5" w:rsidP="00B27AA5">
      <w:pPr>
        <w:jc w:val="center"/>
      </w:pPr>
      <w:r>
        <w:t>2024 Annual Shelter Cove Meeting Notes</w:t>
      </w:r>
    </w:p>
    <w:p w14:paraId="79F77668" w14:textId="77777777" w:rsidR="00B27AA5" w:rsidRDefault="00B27AA5"/>
    <w:p w14:paraId="33EB2766" w14:textId="5E093FA3" w:rsidR="00B27AA5" w:rsidRDefault="00B27AA5">
      <w:r>
        <w:t>Saturday June 8, 2024</w:t>
      </w:r>
    </w:p>
    <w:p w14:paraId="2D13C84A" w14:textId="188639B4" w:rsidR="00B27AA5" w:rsidRDefault="00B27AA5">
      <w:r>
        <w:t>Church on the Lake</w:t>
      </w:r>
    </w:p>
    <w:p w14:paraId="3F26B5D6" w14:textId="77777777" w:rsidR="00B27AA5" w:rsidRDefault="00B27AA5"/>
    <w:p w14:paraId="567BC2E8" w14:textId="02FB761B" w:rsidR="00B27AA5" w:rsidRDefault="00B27AA5">
      <w:r>
        <w:t>*Open meeting with prayer-</w:t>
      </w:r>
      <w:r w:rsidR="00C330BE">
        <w:t xml:space="preserve"> Jim</w:t>
      </w:r>
      <w:r w:rsidR="008D61F0">
        <w:t xml:space="preserve"> at 1:05 pm</w:t>
      </w:r>
    </w:p>
    <w:p w14:paraId="0EF4B6F3" w14:textId="77777777" w:rsidR="000B2908" w:rsidRDefault="00B27AA5">
      <w:r>
        <w:t>*Approve meeting minutes from 2022 and 2023</w:t>
      </w:r>
      <w:r w:rsidR="00C330BE">
        <w:t>—</w:t>
      </w:r>
    </w:p>
    <w:p w14:paraId="303DAD0B" w14:textId="552F3442" w:rsidR="00B27AA5" w:rsidRDefault="00C330BE">
      <w:r>
        <w:t xml:space="preserve">  Helmut/Paul/unanimous</w:t>
      </w:r>
    </w:p>
    <w:p w14:paraId="27CDE738" w14:textId="4451FA7A" w:rsidR="00B27AA5" w:rsidRDefault="00B27AA5">
      <w:r>
        <w:t>* Committee reports</w:t>
      </w:r>
    </w:p>
    <w:p w14:paraId="450FD28C" w14:textId="3292243F" w:rsidR="00B27AA5" w:rsidRDefault="00B27AA5">
      <w:r>
        <w:tab/>
        <w:t>Architecture</w:t>
      </w:r>
      <w:r w:rsidR="00C330BE">
        <w:t>-</w:t>
      </w:r>
      <w:r w:rsidR="00F42A64">
        <w:t>Per Debra Jeffrey</w:t>
      </w:r>
      <w:r w:rsidR="0017649F">
        <w:t xml:space="preserve"> there </w:t>
      </w:r>
      <w:proofErr w:type="gramStart"/>
      <w:r w:rsidR="0017649F">
        <w:t xml:space="preserve">were </w:t>
      </w:r>
      <w:r w:rsidR="00C330BE">
        <w:t xml:space="preserve"> 7</w:t>
      </w:r>
      <w:proofErr w:type="gramEnd"/>
      <w:r w:rsidR="00C330BE">
        <w:t xml:space="preserve"> new home applications</w:t>
      </w:r>
      <w:r w:rsidR="0017649F">
        <w:t xml:space="preserve"> with</w:t>
      </w:r>
      <w:r w:rsidR="00C330BE">
        <w:t xml:space="preserve">  6 </w:t>
      </w:r>
      <w:r w:rsidR="0017649F">
        <w:t xml:space="preserve">being </w:t>
      </w:r>
      <w:r w:rsidR="00C330BE">
        <w:t xml:space="preserve">approved.  A pool and carport have been approved. Helmut </w:t>
      </w:r>
      <w:r w:rsidR="00EF68F1">
        <w:t xml:space="preserve">inquired about a </w:t>
      </w:r>
      <w:r w:rsidR="00C330BE">
        <w:t xml:space="preserve">carport </w:t>
      </w:r>
      <w:proofErr w:type="gramStart"/>
      <w:r w:rsidR="00C330BE">
        <w:t xml:space="preserve">on  </w:t>
      </w:r>
      <w:r w:rsidR="00EF68F1">
        <w:t>an</w:t>
      </w:r>
      <w:proofErr w:type="gramEnd"/>
      <w:r w:rsidR="00EF68F1">
        <w:t xml:space="preserve"> </w:t>
      </w:r>
      <w:r w:rsidR="00C330BE">
        <w:t xml:space="preserve">empty lot on Laurel </w:t>
      </w:r>
      <w:r w:rsidR="00EF68F1">
        <w:t>D</w:t>
      </w:r>
      <w:r w:rsidR="00C330BE">
        <w:t>rive</w:t>
      </w:r>
      <w:r w:rsidR="00EF68F1">
        <w:t xml:space="preserve"> with</w:t>
      </w:r>
      <w:r w:rsidR="00C330BE">
        <w:t xml:space="preserve"> no home.  </w:t>
      </w:r>
      <w:proofErr w:type="gramStart"/>
      <w:r w:rsidR="00C330BE">
        <w:t>Architectural</w:t>
      </w:r>
      <w:proofErr w:type="gramEnd"/>
      <w:r w:rsidR="00C330BE">
        <w:t xml:space="preserve"> committee was not aware.  Another carport was put up on Harborside.  </w:t>
      </w:r>
      <w:proofErr w:type="gramStart"/>
      <w:r w:rsidR="00C330BE">
        <w:t>Owner</w:t>
      </w:r>
      <w:proofErr w:type="gramEnd"/>
      <w:r w:rsidR="00C330BE">
        <w:t xml:space="preserve"> had permission long ago.  Owner states he will keep it.  </w:t>
      </w:r>
      <w:r w:rsidR="009867E6">
        <w:t xml:space="preserve">On </w:t>
      </w:r>
      <w:r w:rsidR="00C330BE">
        <w:t>New Cove there is a shipping container</w:t>
      </w:r>
      <w:r w:rsidR="0019367C">
        <w:t xml:space="preserve"> on a lot.  This is not approved, and paperwork has been completed</w:t>
      </w:r>
      <w:r w:rsidR="009867E6">
        <w:t xml:space="preserve"> and sent to </w:t>
      </w:r>
      <w:proofErr w:type="gramStart"/>
      <w:r w:rsidR="009867E6">
        <w:t>owner</w:t>
      </w:r>
      <w:proofErr w:type="gramEnd"/>
      <w:r w:rsidR="0019367C">
        <w:t xml:space="preserve"> for removal.  </w:t>
      </w:r>
      <w:proofErr w:type="gramStart"/>
      <w:r w:rsidR="0019367C">
        <w:t>Attorney</w:t>
      </w:r>
      <w:proofErr w:type="gramEnd"/>
      <w:r w:rsidR="0019367C">
        <w:t xml:space="preserve"> has been contacted and would </w:t>
      </w:r>
      <w:r w:rsidR="009867E6">
        <w:t xml:space="preserve">also </w:t>
      </w:r>
      <w:r w:rsidR="0019367C">
        <w:t>send a letter to the homeowner.   Deb</w:t>
      </w:r>
      <w:r w:rsidR="009867E6">
        <w:t>ra</w:t>
      </w:r>
      <w:r w:rsidR="0019367C">
        <w:t xml:space="preserve"> C. questioning banners advertising business </w:t>
      </w:r>
      <w:r w:rsidR="00740D9D">
        <w:t xml:space="preserve">(Air </w:t>
      </w:r>
      <w:proofErr w:type="gramStart"/>
      <w:r w:rsidR="00740D9D">
        <w:t>BNB)</w:t>
      </w:r>
      <w:r w:rsidR="0019367C">
        <w:t>on</w:t>
      </w:r>
      <w:proofErr w:type="gramEnd"/>
      <w:r w:rsidR="0019367C">
        <w:t xml:space="preserve"> Shelter Cove Dr.  Jim took the address and w</w:t>
      </w:r>
      <w:r w:rsidR="00740D9D">
        <w:t>ould</w:t>
      </w:r>
      <w:r w:rsidR="005D6009">
        <w:t xml:space="preserve"> send a letter to </w:t>
      </w:r>
      <w:proofErr w:type="gramStart"/>
      <w:r w:rsidR="005D6009">
        <w:t>owner</w:t>
      </w:r>
      <w:proofErr w:type="gramEnd"/>
      <w:r w:rsidR="0019367C">
        <w:t xml:space="preserve">.  Jerry advised there is an RV which is being inhabited.  He recommended a letter be sent.  Wes asked about the house next to him on Stevens Ln.  </w:t>
      </w:r>
      <w:r w:rsidR="003B77C8">
        <w:t>See Deed Restriction section for details</w:t>
      </w:r>
      <w:r w:rsidR="00723322">
        <w:t xml:space="preserve">.  Jr. discussed issues where the architectural committee has issues and needs to come to board, which can delay homes being built.  </w:t>
      </w:r>
    </w:p>
    <w:p w14:paraId="21A4319D" w14:textId="77777777" w:rsidR="00B27AA5" w:rsidRDefault="00B27AA5"/>
    <w:p w14:paraId="08BAE13D" w14:textId="6FF5EC6A" w:rsidR="00B27AA5" w:rsidRDefault="00B27AA5">
      <w:r>
        <w:tab/>
        <w:t>Boat ramps</w:t>
      </w:r>
      <w:r w:rsidR="0019367C">
        <w:t xml:space="preserve">-Jr. advised bulkhead has been completed on Shelter Cove.  One side is starting to settle.  He might need to add dirt.   </w:t>
      </w:r>
      <w:r w:rsidR="00734991">
        <w:t xml:space="preserve">The boat ramp on Tigerville Road has been stabilized with </w:t>
      </w:r>
      <w:r w:rsidR="0019367C">
        <w:t xml:space="preserve">concrete </w:t>
      </w:r>
      <w:r w:rsidR="00734991">
        <w:t xml:space="preserve">and rock, but still is not </w:t>
      </w:r>
      <w:r w:rsidR="00A64AF2">
        <w:t>recommended for boat launching.</w:t>
      </w:r>
    </w:p>
    <w:p w14:paraId="4D7CD092" w14:textId="77777777" w:rsidR="00B27AA5" w:rsidRDefault="00B27AA5"/>
    <w:p w14:paraId="4C059F41" w14:textId="53666DEF" w:rsidR="00B27AA5" w:rsidRDefault="00B27AA5">
      <w:r>
        <w:tab/>
        <w:t>Deed restrictions</w:t>
      </w:r>
      <w:r w:rsidR="0019367C">
        <w:t xml:space="preserve">-Letters have been sent </w:t>
      </w:r>
      <w:proofErr w:type="gramStart"/>
      <w:r w:rsidR="0019367C">
        <w:t>for</w:t>
      </w:r>
      <w:proofErr w:type="gramEnd"/>
      <w:r w:rsidR="0019367C">
        <w:t xml:space="preserve"> problematic homes.  House on Tigerville that has been condemned has not been mowing lawns.  A letter will be sent again.  Further legal action </w:t>
      </w:r>
      <w:proofErr w:type="gramStart"/>
      <w:r w:rsidR="0019367C">
        <w:t>would</w:t>
      </w:r>
      <w:proofErr w:type="gramEnd"/>
      <w:r w:rsidR="0019367C">
        <w:t xml:space="preserve"> be pursued if they do not comply.  </w:t>
      </w:r>
      <w:proofErr w:type="gramStart"/>
      <w:r w:rsidR="0019367C">
        <w:t xml:space="preserve">Paul </w:t>
      </w:r>
      <w:r w:rsidR="00DC1DD0">
        <w:t xml:space="preserve"> and</w:t>
      </w:r>
      <w:proofErr w:type="gramEnd"/>
      <w:r w:rsidR="00DC1DD0">
        <w:t xml:space="preserve"> </w:t>
      </w:r>
      <w:r w:rsidR="0019367C">
        <w:t xml:space="preserve">Jim </w:t>
      </w:r>
      <w:r w:rsidR="00DC1DD0">
        <w:t>discussed</w:t>
      </w:r>
      <w:r w:rsidR="00606F5F">
        <w:t xml:space="preserve"> issues with </w:t>
      </w:r>
      <w:r w:rsidR="00827E18">
        <w:t>the county</w:t>
      </w:r>
      <w:r w:rsidR="00606F5F">
        <w:t xml:space="preserve"> tearing the condemned home down.</w:t>
      </w:r>
      <w:r w:rsidR="0019367C">
        <w:t xml:space="preserve">  Jim gave name and contact information </w:t>
      </w:r>
      <w:proofErr w:type="gramStart"/>
      <w:r w:rsidR="00C006A1">
        <w:t>for</w:t>
      </w:r>
      <w:proofErr w:type="gramEnd"/>
      <w:r w:rsidR="00C006A1">
        <w:t xml:space="preserve"> the county representative </w:t>
      </w:r>
      <w:r w:rsidR="0019367C">
        <w:t xml:space="preserve">and encouraged Paul to contact </w:t>
      </w:r>
      <w:r w:rsidR="008C38A3">
        <w:t>county representative.</w:t>
      </w:r>
      <w:r w:rsidR="0019367C">
        <w:t xml:space="preserve">  </w:t>
      </w:r>
      <w:proofErr w:type="gramStart"/>
      <w:r w:rsidR="0019367C">
        <w:t>New</w:t>
      </w:r>
      <w:proofErr w:type="gramEnd"/>
      <w:r w:rsidR="0019367C">
        <w:t xml:space="preserve"> environmental </w:t>
      </w:r>
      <w:r w:rsidR="00211A0D">
        <w:t>enforcement officer</w:t>
      </w:r>
      <w:r w:rsidR="0019367C">
        <w:t xml:space="preserve"> has visited and cited</w:t>
      </w:r>
      <w:r w:rsidR="000F3E9A">
        <w:t xml:space="preserve"> the</w:t>
      </w:r>
      <w:r w:rsidR="0019367C">
        <w:t xml:space="preserve"> owners</w:t>
      </w:r>
      <w:r w:rsidR="000F3E9A">
        <w:t xml:space="preserve"> of this condemned property</w:t>
      </w:r>
      <w:r w:rsidR="0019367C">
        <w:t xml:space="preserve">.  </w:t>
      </w:r>
      <w:proofErr w:type="gramStart"/>
      <w:r w:rsidR="0019367C">
        <w:t>304  Steven’s</w:t>
      </w:r>
      <w:proofErr w:type="gramEnd"/>
      <w:r w:rsidR="0019367C">
        <w:t xml:space="preserve"> lane was discussed as well.  </w:t>
      </w:r>
      <w:r w:rsidR="00B356D5">
        <w:t xml:space="preserve">They have been cited for various items.  </w:t>
      </w:r>
      <w:r w:rsidR="00CD1D97">
        <w:t>Wes (ne</w:t>
      </w:r>
      <w:r w:rsidR="00B356D5">
        <w:t>ighbor</w:t>
      </w:r>
      <w:r w:rsidR="00CD1D97">
        <w:t>)</w:t>
      </w:r>
      <w:r w:rsidR="00B356D5">
        <w:t xml:space="preserve"> was advised to keep complaining.  They are behind on taxes.  </w:t>
      </w:r>
      <w:r w:rsidR="005D6996">
        <w:t xml:space="preserve"> </w:t>
      </w:r>
      <w:proofErr w:type="spellStart"/>
      <w:proofErr w:type="gramStart"/>
      <w:r w:rsidR="005D6996">
        <w:t>Knowlwood</w:t>
      </w:r>
      <w:proofErr w:type="spellEnd"/>
      <w:proofErr w:type="gramEnd"/>
      <w:r w:rsidR="005D6996">
        <w:t xml:space="preserve"> Lane home being built</w:t>
      </w:r>
      <w:r w:rsidR="00CD1D97">
        <w:t>, (delayed for a significant amount of time)</w:t>
      </w:r>
      <w:r w:rsidR="005D6996">
        <w:t xml:space="preserve">, has debris strewn about yard.  Home is wide open.  Charlie has concerns for squatters and asked that a letter be sent </w:t>
      </w:r>
      <w:proofErr w:type="gramStart"/>
      <w:r w:rsidR="005D6996">
        <w:t>for</w:t>
      </w:r>
      <w:proofErr w:type="gramEnd"/>
      <w:r w:rsidR="005D6996">
        <w:t xml:space="preserve"> </w:t>
      </w:r>
      <w:proofErr w:type="spellStart"/>
      <w:r w:rsidR="005D6996">
        <w:t>clean up</w:t>
      </w:r>
      <w:proofErr w:type="spellEnd"/>
      <w:r w:rsidR="005D6996">
        <w:t xml:space="preserve"> and to secure the property.  </w:t>
      </w:r>
    </w:p>
    <w:p w14:paraId="3157C908" w14:textId="04663113" w:rsidR="00B27AA5" w:rsidRDefault="00B27AA5">
      <w:r>
        <w:t>*Financial Statements 2023-2024</w:t>
      </w:r>
      <w:r w:rsidR="00B356D5">
        <w:t xml:space="preserve">-Kay reviewed financials.  A copy was provided for each attendee.  Two of our biggest </w:t>
      </w:r>
      <w:proofErr w:type="gramStart"/>
      <w:r w:rsidR="00B356D5">
        <w:t>landlords  in</w:t>
      </w:r>
      <w:proofErr w:type="gramEnd"/>
      <w:r w:rsidR="00B356D5">
        <w:t xml:space="preserve"> section 2 and 3 are deceased</w:t>
      </w:r>
      <w:r w:rsidR="00B813C3">
        <w:t>, so POA</w:t>
      </w:r>
      <w:r w:rsidR="00B356D5">
        <w:t xml:space="preserve"> </w:t>
      </w:r>
      <w:r w:rsidR="00B813C3">
        <w:t>has</w:t>
      </w:r>
      <w:r w:rsidR="00B356D5">
        <w:t xml:space="preserve"> not collect</w:t>
      </w:r>
      <w:r w:rsidR="00B813C3">
        <w:t>ed</w:t>
      </w:r>
      <w:r w:rsidR="00B356D5">
        <w:t xml:space="preserve"> dues from </w:t>
      </w:r>
      <w:r w:rsidR="00B356D5">
        <w:lastRenderedPageBreak/>
        <w:t xml:space="preserve">these properties owned by the deceased.  Boat stickers for the next five years need to be purchased which are in the budget.  Boat ramp mowing increased.  </w:t>
      </w:r>
    </w:p>
    <w:p w14:paraId="57945144" w14:textId="1DD1BE6A" w:rsidR="00B27AA5" w:rsidRDefault="00B27AA5">
      <w:r>
        <w:t>*Proposed budget 2024-2025</w:t>
      </w:r>
      <w:r w:rsidR="00B356D5">
        <w:t>-Member asked about who we are using for security.  Sargent Sexton</w:t>
      </w:r>
      <w:r w:rsidR="0096744E">
        <w:t>’s information was provided</w:t>
      </w:r>
      <w:r w:rsidR="00B356D5">
        <w:t>.  He recently caught kids on four-wheelers</w:t>
      </w:r>
      <w:r w:rsidR="0096744E">
        <w:t xml:space="preserve"> and cited their parents</w:t>
      </w:r>
      <w:r w:rsidR="00B356D5">
        <w:t>.  There have been kids stealing from boathouses on Sandpiper.  Officer is on this per Jr.  There were questions about</w:t>
      </w:r>
      <w:r w:rsidR="00BB06FB">
        <w:t xml:space="preserve"> how often</w:t>
      </w:r>
      <w:r w:rsidR="00B356D5">
        <w:t xml:space="preserve"> current officer</w:t>
      </w:r>
      <w:r w:rsidR="00BB06FB">
        <w:t xml:space="preserve"> is</w:t>
      </w:r>
      <w:r w:rsidR="00B356D5">
        <w:t xml:space="preserve"> patrolling.  </w:t>
      </w:r>
      <w:r w:rsidR="00BB06FB">
        <w:t>Kay shared that h</w:t>
      </w:r>
      <w:r w:rsidR="00B356D5">
        <w:t>e is also the courthouse deputy and the liaison for emergency management.  He has reportedly been very busy which might be why we are not seeing him</w:t>
      </w:r>
      <w:r w:rsidR="00BC3A88">
        <w:t xml:space="preserve"> as</w:t>
      </w:r>
      <w:r w:rsidR="00B356D5">
        <w:t xml:space="preserve"> frequently.</w:t>
      </w:r>
      <w:r w:rsidR="00BC3A88">
        <w:t xml:space="preserve">  A vote was taken for the </w:t>
      </w:r>
      <w:r w:rsidR="00C47D40">
        <w:t xml:space="preserve">next </w:t>
      </w:r>
      <w:proofErr w:type="spellStart"/>
      <w:r w:rsidR="00C47D40">
        <w:t>years</w:t>
      </w:r>
      <w:proofErr w:type="spellEnd"/>
      <w:r w:rsidR="00C47D40">
        <w:t xml:space="preserve"> budget</w:t>
      </w:r>
      <w:r w:rsidR="009E7474">
        <w:t>:</w:t>
      </w:r>
      <w:r w:rsidR="00BC3A88">
        <w:t xml:space="preserve"> </w:t>
      </w:r>
      <w:r w:rsidR="00B356D5">
        <w:t xml:space="preserve">   Jr./Paul/unanimous</w:t>
      </w:r>
    </w:p>
    <w:p w14:paraId="6BCF393E" w14:textId="0A09487C" w:rsidR="000E22E8" w:rsidRDefault="00B27AA5">
      <w:r>
        <w:t>*Bylaws update discussion and vote</w:t>
      </w:r>
      <w:r w:rsidR="00B356D5">
        <w:t>-</w:t>
      </w:r>
      <w:r w:rsidR="00B15C7E">
        <w:t xml:space="preserve">Helmut </w:t>
      </w:r>
      <w:r w:rsidR="00C47D40">
        <w:t>recommended</w:t>
      </w:r>
      <w:r w:rsidR="00D052E2">
        <w:t xml:space="preserve"> that the wording </w:t>
      </w:r>
      <w:r w:rsidR="00B15C7E">
        <w:t xml:space="preserve">on page 3 article 5.01 </w:t>
      </w:r>
      <w:r w:rsidR="00D052E2">
        <w:t>remain</w:t>
      </w:r>
      <w:r w:rsidR="00B15C7E">
        <w:t xml:space="preserve"> the number of directors </w:t>
      </w:r>
      <w:proofErr w:type="gramStart"/>
      <w:r w:rsidR="00B15C7E">
        <w:t>be  7</w:t>
      </w:r>
      <w:proofErr w:type="gramEnd"/>
      <w:r w:rsidR="00B15C7E">
        <w:t xml:space="preserve">.  The new by-laws state a MINIMUM of 3.  A discussion took place.  Wording should be </w:t>
      </w:r>
      <w:proofErr w:type="gramStart"/>
      <w:r w:rsidR="00B15C7E">
        <w:t>maximum</w:t>
      </w:r>
      <w:proofErr w:type="gramEnd"/>
      <w:r w:rsidR="00B15C7E">
        <w:t xml:space="preserve"> of 7 and minimum of 3 if no others available.  Debbie C/ Helmut.  Helmut felt </w:t>
      </w:r>
      <w:proofErr w:type="gramStart"/>
      <w:r w:rsidR="00B15C7E">
        <w:t>number</w:t>
      </w:r>
      <w:proofErr w:type="gramEnd"/>
      <w:r w:rsidR="00B15C7E">
        <w:t xml:space="preserve"> of directors should stay at 7.  Jim advised he doesn’t have a problem with the number of </w:t>
      </w:r>
      <w:proofErr w:type="gramStart"/>
      <w:r w:rsidR="00B15C7E">
        <w:t>board</w:t>
      </w:r>
      <w:proofErr w:type="gramEnd"/>
      <w:r w:rsidR="00B15C7E">
        <w:t xml:space="preserve"> of director</w:t>
      </w:r>
      <w:r w:rsidR="000E22E8">
        <w:t xml:space="preserve"> positions</w:t>
      </w:r>
      <w:r w:rsidR="00B15C7E">
        <w:t xml:space="preserve"> to be determined by the POA.  Helmut had a problem with </w:t>
      </w:r>
      <w:proofErr w:type="gramStart"/>
      <w:r w:rsidR="00B15C7E">
        <w:t>minimum</w:t>
      </w:r>
      <w:proofErr w:type="gramEnd"/>
      <w:r w:rsidR="00B15C7E">
        <w:t xml:space="preserve"> of 3.  He feels two people would have </w:t>
      </w:r>
      <w:proofErr w:type="gramStart"/>
      <w:r w:rsidR="00B15C7E">
        <w:t>the power</w:t>
      </w:r>
      <w:proofErr w:type="gramEnd"/>
      <w:r w:rsidR="00B15C7E">
        <w:t xml:space="preserve">.  </w:t>
      </w:r>
      <w:r w:rsidR="000E22E8">
        <w:t>He wants to stick with 7 so there is a quorum of 4.  This verbiage would be changed to</w:t>
      </w:r>
      <w:r w:rsidR="005C2F25">
        <w:t>”</w:t>
      </w:r>
      <w:r w:rsidR="000E22E8">
        <w:t xml:space="preserve"> the number of board positions will be determined by the POA at the annual meeting with a minimum of </w:t>
      </w:r>
      <w:r w:rsidR="00296FC3">
        <w:t>3”</w:t>
      </w:r>
      <w:r w:rsidR="000E22E8">
        <w:t xml:space="preserve">.  </w:t>
      </w:r>
      <w:r w:rsidR="00296FC3">
        <w:t xml:space="preserve">A vote took place: </w:t>
      </w:r>
      <w:r w:rsidR="000E22E8">
        <w:t>Jr/Helmut/unanimous.</w:t>
      </w:r>
    </w:p>
    <w:p w14:paraId="1F448820" w14:textId="77777777" w:rsidR="000E22E8" w:rsidRDefault="000E22E8"/>
    <w:p w14:paraId="13877A8A" w14:textId="2DEDBA65" w:rsidR="00B27AA5" w:rsidRDefault="00B27AA5">
      <w:r>
        <w:t>*Vote on Maintenance fees 2025</w:t>
      </w:r>
      <w:r w:rsidR="000E22E8">
        <w:t xml:space="preserve">-Helmut/Wes keep maintenance fees the same.  </w:t>
      </w:r>
      <w:r w:rsidR="00AE3566">
        <w:t xml:space="preserve">Charlie advised he votes to </w:t>
      </w:r>
      <w:proofErr w:type="gramStart"/>
      <w:r w:rsidR="00AE3566">
        <w:t>increase</w:t>
      </w:r>
      <w:proofErr w:type="gramEnd"/>
      <w:r w:rsidR="00AE3566">
        <w:t xml:space="preserve"> to $125.  Deb</w:t>
      </w:r>
      <w:r w:rsidR="009E7474">
        <w:t xml:space="preserve">ra C. </w:t>
      </w:r>
      <w:r w:rsidR="00AE3566">
        <w:t xml:space="preserve"> asked why.  He reported we </w:t>
      </w:r>
      <w:proofErr w:type="gramStart"/>
      <w:r w:rsidR="00AE3566">
        <w:t>are</w:t>
      </w:r>
      <w:proofErr w:type="gramEnd"/>
      <w:r w:rsidR="00AE3566">
        <w:t xml:space="preserve"> the lowest fees around here.  Howard inquired where the funds would be used.  Charlie felt </w:t>
      </w:r>
      <w:proofErr w:type="gramStart"/>
      <w:r w:rsidR="00AE3566">
        <w:t>all of</w:t>
      </w:r>
      <w:proofErr w:type="gramEnd"/>
      <w:r w:rsidR="00AE3566">
        <w:t xml:space="preserve"> our costs are higher to do anything.  Paul felt it was also a good idea to go up to help our neighborhood look nicer.  Jim advised the money has not been the issue.  Charlie to raise/Paul seconded.  A vote was taken and tallied by Kay.  21 votes for change, 50 for no change.  </w:t>
      </w:r>
      <w:r w:rsidR="00886D48">
        <w:t xml:space="preserve">The fees would NOT be </w:t>
      </w:r>
      <w:r w:rsidR="003846DA">
        <w:t xml:space="preserve">increased, they would stay the same at $100 per year.   </w:t>
      </w:r>
    </w:p>
    <w:p w14:paraId="38755C58" w14:textId="1C66C88E" w:rsidR="00B27AA5" w:rsidRDefault="00B27AA5">
      <w:r>
        <w:t>*Nominations and votes for board positions</w:t>
      </w:r>
      <w:r w:rsidR="00AE3566">
        <w:t xml:space="preserve">—Helmut nominated Howard Kenard for board. Stephanie seconded.  Unanimous.  No other nominations were made.  </w:t>
      </w:r>
      <w:proofErr w:type="gramStart"/>
      <w:r w:rsidR="00AE3566">
        <w:t>Vote</w:t>
      </w:r>
      <w:proofErr w:type="gramEnd"/>
      <w:r w:rsidR="00AE3566">
        <w:t xml:space="preserve"> by acclimation was unanimous.  </w:t>
      </w:r>
      <w:r w:rsidR="003846DA">
        <w:t xml:space="preserve">All other board members would remain in their current positions.  </w:t>
      </w:r>
    </w:p>
    <w:p w14:paraId="570730F8" w14:textId="7882AA35" w:rsidR="00B27AA5" w:rsidRDefault="00B27AA5">
      <w:r>
        <w:t>*Website</w:t>
      </w:r>
      <w:r w:rsidR="005D6996">
        <w:t xml:space="preserve">—Good traffic, statistics provided.  Lots of visitors.  Lots of members are using it to pay bills.  There is a way to pay by credit card which was introduced to some members.  There is a slight cost.  Fees </w:t>
      </w:r>
      <w:r w:rsidR="00B27CF2">
        <w:t xml:space="preserve">for the website </w:t>
      </w:r>
      <w:r w:rsidR="005D6996">
        <w:t>have gone up to $600 from $300</w:t>
      </w:r>
      <w:r w:rsidR="000003B3">
        <w:t xml:space="preserve"> based on </w:t>
      </w:r>
      <w:proofErr w:type="gramStart"/>
      <w:r w:rsidR="000003B3">
        <w:t>number</w:t>
      </w:r>
      <w:proofErr w:type="gramEnd"/>
      <w:r w:rsidR="000003B3">
        <w:t xml:space="preserve"> of members using.  </w:t>
      </w:r>
    </w:p>
    <w:p w14:paraId="71C6555D" w14:textId="47FCBFE5" w:rsidR="00B27AA5" w:rsidRDefault="00B27AA5">
      <w:r>
        <w:t>*New business</w:t>
      </w:r>
      <w:r w:rsidR="005D6996">
        <w:t>-none</w:t>
      </w:r>
    </w:p>
    <w:p w14:paraId="17ADD3B6" w14:textId="41ABAFD4" w:rsidR="00B27AA5" w:rsidRDefault="00B27AA5">
      <w:r>
        <w:t xml:space="preserve">*Meeting adjourned </w:t>
      </w:r>
      <w:r w:rsidR="005D6996">
        <w:t xml:space="preserve">–Charlie/Paul/ unanimous </w:t>
      </w:r>
      <w:r w:rsidR="00723322">
        <w:t>2</w:t>
      </w:r>
      <w:r w:rsidR="005D6996">
        <w:t>:08 pm</w:t>
      </w:r>
    </w:p>
    <w:sectPr w:rsidR="00B2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A5"/>
    <w:rsid w:val="000003B3"/>
    <w:rsid w:val="000B2908"/>
    <w:rsid w:val="000E22E8"/>
    <w:rsid w:val="000F3E9A"/>
    <w:rsid w:val="00160148"/>
    <w:rsid w:val="0017649F"/>
    <w:rsid w:val="0019367C"/>
    <w:rsid w:val="00211A0D"/>
    <w:rsid w:val="00296FC3"/>
    <w:rsid w:val="003846DA"/>
    <w:rsid w:val="003B47F7"/>
    <w:rsid w:val="003B77C8"/>
    <w:rsid w:val="005A77A3"/>
    <w:rsid w:val="005C2F25"/>
    <w:rsid w:val="005D6009"/>
    <w:rsid w:val="005D6996"/>
    <w:rsid w:val="00606F5F"/>
    <w:rsid w:val="00723322"/>
    <w:rsid w:val="00734991"/>
    <w:rsid w:val="00740D9D"/>
    <w:rsid w:val="007A1D9E"/>
    <w:rsid w:val="007C25C8"/>
    <w:rsid w:val="00827E18"/>
    <w:rsid w:val="00886D48"/>
    <w:rsid w:val="008A7A66"/>
    <w:rsid w:val="008C38A3"/>
    <w:rsid w:val="008D61F0"/>
    <w:rsid w:val="0096744E"/>
    <w:rsid w:val="009867E6"/>
    <w:rsid w:val="009E7474"/>
    <w:rsid w:val="00A64AF2"/>
    <w:rsid w:val="00AE3566"/>
    <w:rsid w:val="00B15C7E"/>
    <w:rsid w:val="00B27AA5"/>
    <w:rsid w:val="00B27CF2"/>
    <w:rsid w:val="00B356D5"/>
    <w:rsid w:val="00B813C3"/>
    <w:rsid w:val="00BB06FB"/>
    <w:rsid w:val="00BC3A88"/>
    <w:rsid w:val="00C006A1"/>
    <w:rsid w:val="00C330BE"/>
    <w:rsid w:val="00C47D40"/>
    <w:rsid w:val="00C55C2D"/>
    <w:rsid w:val="00CD1D97"/>
    <w:rsid w:val="00D052E2"/>
    <w:rsid w:val="00DC1DD0"/>
    <w:rsid w:val="00DC255B"/>
    <w:rsid w:val="00EF68F1"/>
    <w:rsid w:val="00F42A64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872B"/>
  <w15:chartTrackingRefBased/>
  <w15:docId w15:val="{20E4D397-D5DC-4A32-BC5E-D3854CAA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HENDRIX</dc:creator>
  <cp:keywords/>
  <dc:description/>
  <cp:lastModifiedBy>Kay Hardy</cp:lastModifiedBy>
  <cp:revision>2</cp:revision>
  <dcterms:created xsi:type="dcterms:W3CDTF">2024-06-18T16:23:00Z</dcterms:created>
  <dcterms:modified xsi:type="dcterms:W3CDTF">2024-06-18T16:23:00Z</dcterms:modified>
</cp:coreProperties>
</file>